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33" w:rsidRPr="00E62933" w:rsidRDefault="00E62933" w:rsidP="00E62933">
      <w:pPr>
        <w:pStyle w:val="Ttulo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¿</w:t>
      </w:r>
      <w:r w:rsidRPr="00E62933">
        <w:rPr>
          <w:rFonts w:ascii="Times New Roman" w:hAnsi="Times New Roman" w:cs="Times New Roman"/>
          <w:color w:val="auto"/>
        </w:rPr>
        <w:t xml:space="preserve">Ir a la </w:t>
      </w:r>
      <w:r w:rsidRPr="005D16B5">
        <w:rPr>
          <w:rFonts w:ascii="Times New Roman" w:hAnsi="Times New Roman" w:cs="Times New Roman"/>
          <w:color w:val="auto"/>
          <w:highlight w:val="cyan"/>
        </w:rPr>
        <w:t>U</w:t>
      </w:r>
      <w:r w:rsidR="005D16B5" w:rsidRPr="005D16B5">
        <w:rPr>
          <w:rFonts w:ascii="Times New Roman" w:hAnsi="Times New Roman" w:cs="Times New Roman"/>
          <w:color w:val="auto"/>
          <w:highlight w:val="cyan"/>
        </w:rPr>
        <w:t>niversidad</w:t>
      </w:r>
      <w:r w:rsidRPr="00E62933">
        <w:rPr>
          <w:rFonts w:ascii="Times New Roman" w:hAnsi="Times New Roman" w:cs="Times New Roman"/>
          <w:color w:val="auto"/>
        </w:rPr>
        <w:t xml:space="preserve"> vale la pena? Jóvenes y sus padres difieren ampliamente (y es culpa de la tecnología)</w:t>
      </w:r>
    </w:p>
    <w:p w:rsidR="00E62933" w:rsidRDefault="00E62933" w:rsidP="00E62933"/>
    <w:p w:rsidR="00D2315F" w:rsidRDefault="003212A8" w:rsidP="00E629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si no lo sabía, l</w:t>
      </w:r>
      <w:r w:rsidR="00E62933" w:rsidRPr="00E62933">
        <w:rPr>
          <w:rFonts w:ascii="Times New Roman" w:hAnsi="Times New Roman" w:cs="Times New Roman"/>
        </w:rPr>
        <w:t xml:space="preserve">as matrículas universitarias se han disparado. En las últimas </w:t>
      </w:r>
      <w:r w:rsidR="00657CB4">
        <w:rPr>
          <w:rFonts w:ascii="Times New Roman" w:hAnsi="Times New Roman" w:cs="Times New Roman"/>
        </w:rPr>
        <w:t>2</w:t>
      </w:r>
      <w:r w:rsidR="00E62933" w:rsidRPr="00E62933">
        <w:rPr>
          <w:rFonts w:ascii="Times New Roman" w:hAnsi="Times New Roman" w:cs="Times New Roman"/>
        </w:rPr>
        <w:t xml:space="preserve"> décadas, las tasas universitarias han aumentado más de un 38% y la matrícula para residentes </w:t>
      </w:r>
      <w:r w:rsidR="00E62933" w:rsidRPr="00E62933">
        <w:rPr>
          <w:rFonts w:ascii="Times New Roman" w:hAnsi="Times New Roman" w:cs="Times New Roman"/>
        </w:rPr>
        <w:t xml:space="preserve">del estado ha aumentado </w:t>
      </w:r>
      <w:bookmarkStart w:id="0" w:name="_GoBack"/>
      <w:bookmarkEnd w:id="0"/>
      <w:r w:rsidR="00E62933" w:rsidRPr="00E62933">
        <w:rPr>
          <w:rFonts w:ascii="Times New Roman" w:hAnsi="Times New Roman" w:cs="Times New Roman"/>
        </w:rPr>
        <w:t>un 56%.</w:t>
      </w:r>
      <w:r w:rsidR="005D16B5">
        <w:rPr>
          <w:rFonts w:ascii="Times New Roman" w:hAnsi="Times New Roman" w:cs="Times New Roman"/>
        </w:rPr>
        <w:t xml:space="preserve"> </w:t>
      </w:r>
      <w:r w:rsidR="00E62933" w:rsidRPr="00E62933">
        <w:rPr>
          <w:rFonts w:ascii="Times New Roman" w:hAnsi="Times New Roman" w:cs="Times New Roman"/>
        </w:rPr>
        <w:t xml:space="preserve">Cada vez más, la Generación Z ha comenzado a cuestionar el valor de la universidad y más de la mitad ha </w:t>
      </w:r>
      <w:r w:rsidR="00657CB4">
        <w:rPr>
          <w:rFonts w:ascii="Times New Roman" w:hAnsi="Times New Roman" w:cs="Times New Roman"/>
        </w:rPr>
        <w:t>señalado</w:t>
      </w:r>
      <w:r w:rsidR="00E62933" w:rsidRPr="00E62933">
        <w:rPr>
          <w:rFonts w:ascii="Times New Roman" w:hAnsi="Times New Roman" w:cs="Times New Roman"/>
        </w:rPr>
        <w:t xml:space="preserve"> que es posible </w:t>
      </w:r>
      <w:r w:rsidR="00657CB4" w:rsidRPr="00E62933">
        <w:rPr>
          <w:rFonts w:ascii="Times New Roman" w:hAnsi="Times New Roman" w:cs="Times New Roman"/>
        </w:rPr>
        <w:t>hallar</w:t>
      </w:r>
      <w:r w:rsidR="00E62933" w:rsidRPr="00E62933">
        <w:rPr>
          <w:rFonts w:ascii="Times New Roman" w:hAnsi="Times New Roman" w:cs="Times New Roman"/>
        </w:rPr>
        <w:t xml:space="preserve"> un trabajo bien remunerad</w:t>
      </w:r>
      <w:r w:rsidR="00657CB4">
        <w:rPr>
          <w:rFonts w:ascii="Times New Roman" w:hAnsi="Times New Roman" w:cs="Times New Roman"/>
        </w:rPr>
        <w:t>o sin un título universitario</w:t>
      </w:r>
      <w:r w:rsidR="00E62933" w:rsidRPr="00E62933">
        <w:rPr>
          <w:rFonts w:ascii="Times New Roman" w:hAnsi="Times New Roman" w:cs="Times New Roman"/>
        </w:rPr>
        <w:t>.</w:t>
      </w:r>
      <w:r w:rsidR="00657CB4">
        <w:rPr>
          <w:rFonts w:ascii="Times New Roman" w:hAnsi="Times New Roman" w:cs="Times New Roman"/>
        </w:rPr>
        <w:t xml:space="preserve"> </w:t>
      </w:r>
      <w:r w:rsidR="00E62933" w:rsidRPr="00E62933">
        <w:rPr>
          <w:rFonts w:ascii="Times New Roman" w:hAnsi="Times New Roman" w:cs="Times New Roman"/>
        </w:rPr>
        <w:t xml:space="preserve">Sin embargo, muchos padres parecen </w:t>
      </w:r>
      <w:r w:rsidR="00D2315F" w:rsidRPr="00E62933">
        <w:rPr>
          <w:rFonts w:ascii="Times New Roman" w:hAnsi="Times New Roman" w:cs="Times New Roman"/>
        </w:rPr>
        <w:t>continuar</w:t>
      </w:r>
      <w:r w:rsidR="00E62933" w:rsidRPr="00E62933">
        <w:rPr>
          <w:rFonts w:ascii="Times New Roman" w:hAnsi="Times New Roman" w:cs="Times New Roman"/>
        </w:rPr>
        <w:t xml:space="preserve"> pensando que la universidad podría valer la pena. </w:t>
      </w:r>
    </w:p>
    <w:p w:rsidR="005D16B5" w:rsidRDefault="00E62933" w:rsidP="00E62933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62933">
        <w:rPr>
          <w:rFonts w:ascii="Times New Roman" w:hAnsi="Times New Roman" w:cs="Times New Roman"/>
        </w:rPr>
        <w:t>Fidelity</w:t>
      </w:r>
      <w:proofErr w:type="spellEnd"/>
      <w:r w:rsidRPr="00E62933">
        <w:rPr>
          <w:rFonts w:ascii="Times New Roman" w:hAnsi="Times New Roman" w:cs="Times New Roman"/>
        </w:rPr>
        <w:t xml:space="preserve"> publicó recientemente su </w:t>
      </w:r>
      <w:r w:rsidR="005D16B5">
        <w:rPr>
          <w:rFonts w:ascii="Times New Roman" w:hAnsi="Times New Roman" w:cs="Times New Roman"/>
        </w:rPr>
        <w:t xml:space="preserve">estudio anual </w:t>
      </w:r>
      <w:proofErr w:type="spellStart"/>
      <w:r w:rsidR="005D16B5">
        <w:rPr>
          <w:rFonts w:ascii="Times New Roman" w:hAnsi="Times New Roman" w:cs="Times New Roman"/>
        </w:rPr>
        <w:t>College</w:t>
      </w:r>
      <w:proofErr w:type="spellEnd"/>
      <w:r w:rsidR="005D16B5">
        <w:rPr>
          <w:rFonts w:ascii="Times New Roman" w:hAnsi="Times New Roman" w:cs="Times New Roman"/>
        </w:rPr>
        <w:t xml:space="preserve"> </w:t>
      </w:r>
      <w:proofErr w:type="spellStart"/>
      <w:r w:rsidR="005D16B5">
        <w:rPr>
          <w:rFonts w:ascii="Times New Roman" w:hAnsi="Times New Roman" w:cs="Times New Roman"/>
        </w:rPr>
        <w:t>Indicator</w:t>
      </w:r>
      <w:proofErr w:type="spellEnd"/>
      <w:r w:rsidRPr="00E62933">
        <w:rPr>
          <w:rFonts w:ascii="Times New Roman" w:hAnsi="Times New Roman" w:cs="Times New Roman"/>
        </w:rPr>
        <w:t xml:space="preserve">, que lleva </w:t>
      </w:r>
      <w:r w:rsidR="005D16B5" w:rsidRPr="00E62933">
        <w:rPr>
          <w:rFonts w:ascii="Times New Roman" w:hAnsi="Times New Roman" w:cs="Times New Roman"/>
        </w:rPr>
        <w:t>efectuando</w:t>
      </w:r>
      <w:r w:rsidRPr="00E62933">
        <w:rPr>
          <w:rFonts w:ascii="Times New Roman" w:hAnsi="Times New Roman" w:cs="Times New Roman"/>
        </w:rPr>
        <w:t xml:space="preserve"> desde </w:t>
      </w:r>
      <w:r w:rsidR="005D16B5">
        <w:rPr>
          <w:rFonts w:ascii="Times New Roman" w:hAnsi="Times New Roman" w:cs="Times New Roman"/>
        </w:rPr>
        <w:t xml:space="preserve">el año de </w:t>
      </w:r>
      <w:r w:rsidRPr="00E62933">
        <w:rPr>
          <w:rFonts w:ascii="Times New Roman" w:hAnsi="Times New Roman" w:cs="Times New Roman"/>
        </w:rPr>
        <w:t xml:space="preserve">2007 para entender cómo piensan los padres ahorrar para la universidad. Este año, </w:t>
      </w:r>
      <w:proofErr w:type="spellStart"/>
      <w:r w:rsidRPr="00E62933">
        <w:rPr>
          <w:rFonts w:ascii="Times New Roman" w:hAnsi="Times New Roman" w:cs="Times New Roman"/>
        </w:rPr>
        <w:t>Fidelity</w:t>
      </w:r>
      <w:proofErr w:type="spellEnd"/>
      <w:r w:rsidRPr="00E62933">
        <w:rPr>
          <w:rFonts w:ascii="Times New Roman" w:hAnsi="Times New Roman" w:cs="Times New Roman"/>
        </w:rPr>
        <w:t xml:space="preserve"> encuestó a 1.985 familias con hijos de 18 años o menos que tienen intención de ir a la universidad</w:t>
      </w:r>
      <w:r w:rsidR="005D16B5">
        <w:rPr>
          <w:rFonts w:ascii="Times New Roman" w:hAnsi="Times New Roman" w:cs="Times New Roman"/>
        </w:rPr>
        <w:t xml:space="preserve"> y se descubrieron algunos aspectos importantes que a continuación le comentaremos</w:t>
      </w:r>
      <w:r w:rsidRPr="00E62933">
        <w:rPr>
          <w:rFonts w:ascii="Times New Roman" w:hAnsi="Times New Roman" w:cs="Times New Roman"/>
        </w:rPr>
        <w:t>.</w:t>
      </w:r>
    </w:p>
    <w:p w:rsidR="005D16B5" w:rsidRPr="005D16B5" w:rsidRDefault="005D16B5" w:rsidP="005D16B5">
      <w:pPr>
        <w:pStyle w:val="Ttulo2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Universidad: </w:t>
      </w:r>
      <w:proofErr w:type="spellStart"/>
      <w:r w:rsidRPr="005D16B5">
        <w:rPr>
          <w:rFonts w:ascii="Times New Roman" w:hAnsi="Times New Roman" w:cs="Times New Roman"/>
          <w:color w:val="auto"/>
        </w:rPr>
        <w:t>Fidelity</w:t>
      </w:r>
      <w:proofErr w:type="spellEnd"/>
      <w:r w:rsidRPr="005D16B5">
        <w:rPr>
          <w:rFonts w:ascii="Times New Roman" w:hAnsi="Times New Roman" w:cs="Times New Roman"/>
          <w:color w:val="auto"/>
        </w:rPr>
        <w:t xml:space="preserve"> descubrió aspectos importantes</w:t>
      </w:r>
      <w:r>
        <w:rPr>
          <w:rFonts w:ascii="Times New Roman" w:hAnsi="Times New Roman" w:cs="Times New Roman"/>
          <w:color w:val="auto"/>
        </w:rPr>
        <w:t xml:space="preserve"> en su estudio anual </w:t>
      </w:r>
    </w:p>
    <w:p w:rsidR="00E62933" w:rsidRPr="00E62933" w:rsidRDefault="005D16B5" w:rsidP="00E629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 diversos los aspectos importantes que se descubrieron, e</w:t>
      </w:r>
      <w:r w:rsidR="00E62933" w:rsidRPr="00E62933">
        <w:rPr>
          <w:rFonts w:ascii="Times New Roman" w:hAnsi="Times New Roman" w:cs="Times New Roman"/>
        </w:rPr>
        <w:t>stos son los hallazgos clave:</w:t>
      </w:r>
    </w:p>
    <w:p w:rsidR="00E62933" w:rsidRPr="009A32A6" w:rsidRDefault="00E62933" w:rsidP="009A32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A32A6">
        <w:rPr>
          <w:rFonts w:ascii="Times New Roman" w:hAnsi="Times New Roman" w:cs="Times New Roman"/>
          <w:b/>
        </w:rPr>
        <w:t>Más padres están ahorrando para la universidad:</w:t>
      </w:r>
      <w:r w:rsidRPr="009A32A6">
        <w:rPr>
          <w:rFonts w:ascii="Times New Roman" w:hAnsi="Times New Roman" w:cs="Times New Roman"/>
        </w:rPr>
        <w:t xml:space="preserve"> hoy, el 74% de los padres </w:t>
      </w:r>
      <w:r w:rsidR="00C65854">
        <w:rPr>
          <w:rFonts w:ascii="Times New Roman" w:hAnsi="Times New Roman" w:cs="Times New Roman"/>
        </w:rPr>
        <w:t>señala</w:t>
      </w:r>
      <w:r w:rsidRPr="009A32A6">
        <w:rPr>
          <w:rFonts w:ascii="Times New Roman" w:hAnsi="Times New Roman" w:cs="Times New Roman"/>
        </w:rPr>
        <w:t xml:space="preserve"> que está ahorrando para la universidad, en comparación con el 58% en </w:t>
      </w:r>
      <w:r w:rsidR="00C65854">
        <w:rPr>
          <w:rFonts w:ascii="Times New Roman" w:hAnsi="Times New Roman" w:cs="Times New Roman"/>
        </w:rPr>
        <w:t xml:space="preserve">el año de </w:t>
      </w:r>
      <w:r w:rsidRPr="009A32A6">
        <w:rPr>
          <w:rFonts w:ascii="Times New Roman" w:hAnsi="Times New Roman" w:cs="Times New Roman"/>
        </w:rPr>
        <w:t xml:space="preserve">2007. Además, el 73% </w:t>
      </w:r>
      <w:r w:rsidR="00C65854" w:rsidRPr="009A32A6">
        <w:rPr>
          <w:rFonts w:ascii="Times New Roman" w:hAnsi="Times New Roman" w:cs="Times New Roman"/>
        </w:rPr>
        <w:t>indica</w:t>
      </w:r>
      <w:r w:rsidRPr="009A32A6">
        <w:rPr>
          <w:rFonts w:ascii="Times New Roman" w:hAnsi="Times New Roman" w:cs="Times New Roman"/>
        </w:rPr>
        <w:t xml:space="preserve"> que ahorrar para la universidad era su principal prioridad, mientras que solo el 62% </w:t>
      </w:r>
      <w:r w:rsidR="00C65854" w:rsidRPr="009A32A6">
        <w:rPr>
          <w:rFonts w:ascii="Times New Roman" w:hAnsi="Times New Roman" w:cs="Times New Roman"/>
        </w:rPr>
        <w:t>expresó</w:t>
      </w:r>
      <w:r w:rsidRPr="009A32A6">
        <w:rPr>
          <w:rFonts w:ascii="Times New Roman" w:hAnsi="Times New Roman" w:cs="Times New Roman"/>
        </w:rPr>
        <w:t xml:space="preserve"> que ahorrar para la jubilación era su principal prioridad.</w:t>
      </w:r>
    </w:p>
    <w:p w:rsidR="00E62933" w:rsidRPr="009A32A6" w:rsidRDefault="00E62933" w:rsidP="009A32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A32A6">
        <w:rPr>
          <w:rFonts w:ascii="Times New Roman" w:hAnsi="Times New Roman" w:cs="Times New Roman"/>
          <w:b/>
        </w:rPr>
        <w:t>La mayoría de los padres creen que la universidad vale la pena:</w:t>
      </w:r>
      <w:r w:rsidRPr="009A32A6">
        <w:rPr>
          <w:rFonts w:ascii="Times New Roman" w:hAnsi="Times New Roman" w:cs="Times New Roman"/>
        </w:rPr>
        <w:t xml:space="preserve"> el 77% de los padres está de acuerdo en que una educación universitaria vale la pena, pero el 30% </w:t>
      </w:r>
      <w:r w:rsidR="00C65854">
        <w:rPr>
          <w:rFonts w:ascii="Times New Roman" w:hAnsi="Times New Roman" w:cs="Times New Roman"/>
        </w:rPr>
        <w:t>comenta</w:t>
      </w:r>
      <w:r w:rsidRPr="009A32A6">
        <w:rPr>
          <w:rFonts w:ascii="Times New Roman" w:hAnsi="Times New Roman" w:cs="Times New Roman"/>
        </w:rPr>
        <w:t xml:space="preserve"> que no está seguro de cuánto costará cuando su hijo se inscriba. Mientras tanto, el 54% de los padres </w:t>
      </w:r>
      <w:r w:rsidR="00C65854" w:rsidRPr="009A32A6">
        <w:rPr>
          <w:rFonts w:ascii="Times New Roman" w:hAnsi="Times New Roman" w:cs="Times New Roman"/>
        </w:rPr>
        <w:t>expone</w:t>
      </w:r>
      <w:r w:rsidRPr="009A32A6">
        <w:rPr>
          <w:rFonts w:ascii="Times New Roman" w:hAnsi="Times New Roman" w:cs="Times New Roman"/>
        </w:rPr>
        <w:t xml:space="preserve"> que su hijo tendrá menos opciones porque la universidad cuesta mucho.</w:t>
      </w:r>
    </w:p>
    <w:p w:rsidR="00E62933" w:rsidRPr="009A32A6" w:rsidRDefault="00E62933" w:rsidP="009A32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A32A6">
        <w:rPr>
          <w:rFonts w:ascii="Times New Roman" w:hAnsi="Times New Roman" w:cs="Times New Roman"/>
          <w:b/>
        </w:rPr>
        <w:t>Ahorrar para la universidad es cada vez más difícil:</w:t>
      </w:r>
      <w:r w:rsidRPr="009A32A6">
        <w:rPr>
          <w:rFonts w:ascii="Times New Roman" w:hAnsi="Times New Roman" w:cs="Times New Roman"/>
        </w:rPr>
        <w:t xml:space="preserve"> </w:t>
      </w:r>
      <w:r w:rsidR="00401DB9">
        <w:rPr>
          <w:rFonts w:ascii="Times New Roman" w:hAnsi="Times New Roman" w:cs="Times New Roman"/>
        </w:rPr>
        <w:t xml:space="preserve">es de resaltar que, </w:t>
      </w:r>
      <w:r w:rsidRPr="009A32A6">
        <w:rPr>
          <w:rFonts w:ascii="Times New Roman" w:hAnsi="Times New Roman" w:cs="Times New Roman"/>
        </w:rPr>
        <w:t xml:space="preserve">el 93% de los padres dicen que </w:t>
      </w:r>
      <w:r w:rsidR="00161A33">
        <w:rPr>
          <w:rFonts w:ascii="Times New Roman" w:hAnsi="Times New Roman" w:cs="Times New Roman"/>
        </w:rPr>
        <w:t>se encuentran</w:t>
      </w:r>
      <w:r w:rsidRPr="009A32A6">
        <w:rPr>
          <w:rFonts w:ascii="Times New Roman" w:hAnsi="Times New Roman" w:cs="Times New Roman"/>
        </w:rPr>
        <w:t xml:space="preserve"> preocupados por el aumento del costo de la universidad; y si bien, en promedio, planean cubrir dos tercios del costo, solo están en camino de cubrir el 30% de su objetivo de financiación.</w:t>
      </w:r>
    </w:p>
    <w:p w:rsidR="005655E5" w:rsidRPr="00E62933" w:rsidRDefault="009A32A6" w:rsidP="00E629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62933" w:rsidRPr="00E62933">
        <w:rPr>
          <w:rFonts w:ascii="Times New Roman" w:hAnsi="Times New Roman" w:cs="Times New Roman"/>
        </w:rPr>
        <w:t>Si bien los padres priorizan la educación universitaria de sus hijos, la realidad es que equilibrar los gastos diarios con los ahorros a largo</w:t>
      </w:r>
      <w:r>
        <w:rPr>
          <w:rFonts w:ascii="Times New Roman" w:hAnsi="Times New Roman" w:cs="Times New Roman"/>
        </w:rPr>
        <w:t xml:space="preserve"> plazo puede resultar abrumador”</w:t>
      </w:r>
      <w:r w:rsidR="00E62933" w:rsidRPr="00E6293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expresó</w:t>
      </w:r>
      <w:r w:rsidR="00E62933" w:rsidRPr="00E62933">
        <w:rPr>
          <w:rFonts w:ascii="Times New Roman" w:hAnsi="Times New Roman" w:cs="Times New Roman"/>
        </w:rPr>
        <w:t xml:space="preserve"> Tony </w:t>
      </w:r>
      <w:proofErr w:type="spellStart"/>
      <w:r w:rsidR="00E62933" w:rsidRPr="00E62933">
        <w:rPr>
          <w:rFonts w:ascii="Times New Roman" w:hAnsi="Times New Roman" w:cs="Times New Roman"/>
        </w:rPr>
        <w:t>Durkan</w:t>
      </w:r>
      <w:proofErr w:type="spellEnd"/>
      <w:r w:rsidR="00E62933" w:rsidRPr="00E62933">
        <w:rPr>
          <w:rFonts w:ascii="Times New Roman" w:hAnsi="Times New Roman" w:cs="Times New Roman"/>
        </w:rPr>
        <w:t xml:space="preserve">, vicepresidente y director de Gestión de Relaciones 529 en </w:t>
      </w:r>
      <w:proofErr w:type="spellStart"/>
      <w:r w:rsidR="00E62933" w:rsidRPr="00E62933">
        <w:rPr>
          <w:rFonts w:ascii="Times New Roman" w:hAnsi="Times New Roman" w:cs="Times New Roman"/>
        </w:rPr>
        <w:t>Fidelity</w:t>
      </w:r>
      <w:proofErr w:type="spellEnd"/>
      <w:r w:rsidR="00E62933" w:rsidRPr="00E62933">
        <w:rPr>
          <w:rFonts w:ascii="Times New Roman" w:hAnsi="Times New Roman" w:cs="Times New Roman"/>
        </w:rPr>
        <w:t xml:space="preserve"> </w:t>
      </w:r>
      <w:proofErr w:type="spellStart"/>
      <w:r w:rsidR="00E62933" w:rsidRPr="00E62933">
        <w:rPr>
          <w:rFonts w:ascii="Times New Roman" w:hAnsi="Times New Roman" w:cs="Times New Roman"/>
        </w:rPr>
        <w:t>Investments</w:t>
      </w:r>
      <w:proofErr w:type="spellEnd"/>
      <w:r w:rsidR="00E62933" w:rsidRPr="00E629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A32A6">
        <w:rPr>
          <w:rFonts w:ascii="Times New Roman" w:hAnsi="Times New Roman" w:cs="Times New Roman"/>
          <w:highlight w:val="cyan"/>
        </w:rPr>
        <w:t>Cita textual</w:t>
      </w:r>
      <w:r>
        <w:rPr>
          <w:rFonts w:ascii="Times New Roman" w:hAnsi="Times New Roman" w:cs="Times New Roman"/>
        </w:rPr>
        <w:t xml:space="preserve"> </w:t>
      </w:r>
    </w:p>
    <w:sectPr w:rsidR="005655E5" w:rsidRPr="00E629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07EA"/>
    <w:multiLevelType w:val="hybridMultilevel"/>
    <w:tmpl w:val="9BA44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33"/>
    <w:rsid w:val="00161A33"/>
    <w:rsid w:val="003212A8"/>
    <w:rsid w:val="00401DB9"/>
    <w:rsid w:val="00455DE4"/>
    <w:rsid w:val="005D16B5"/>
    <w:rsid w:val="00657CB4"/>
    <w:rsid w:val="009A32A6"/>
    <w:rsid w:val="00AE6B09"/>
    <w:rsid w:val="00C65854"/>
    <w:rsid w:val="00D2315F"/>
    <w:rsid w:val="00DA4CB7"/>
    <w:rsid w:val="00E006D9"/>
    <w:rsid w:val="00E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2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1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D1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9A3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2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1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D1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9A3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145</cp:revision>
  <dcterms:created xsi:type="dcterms:W3CDTF">2024-08-02T11:14:00Z</dcterms:created>
  <dcterms:modified xsi:type="dcterms:W3CDTF">2024-08-02T11:34:00Z</dcterms:modified>
</cp:coreProperties>
</file>