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C80" w:rsidRPr="00D63C80" w:rsidRDefault="00D63C80" w:rsidP="00D63C80">
      <w:pPr>
        <w:pStyle w:val="Ttulo1"/>
        <w:jc w:val="center"/>
        <w:rPr>
          <w:rFonts w:ascii="Times New Roman" w:hAnsi="Times New Roman" w:cs="Times New Roman"/>
          <w:color w:val="auto"/>
        </w:rPr>
      </w:pPr>
      <w:r w:rsidRPr="00EA40F2">
        <w:rPr>
          <w:rFonts w:ascii="Times New Roman" w:hAnsi="Times New Roman" w:cs="Times New Roman"/>
          <w:color w:val="auto"/>
          <w:highlight w:val="cyan"/>
        </w:rPr>
        <w:t>Células solar</w:t>
      </w:r>
      <w:r w:rsidR="00C25D1E" w:rsidRPr="00EA40F2">
        <w:rPr>
          <w:rFonts w:ascii="Times New Roman" w:hAnsi="Times New Roman" w:cs="Times New Roman"/>
          <w:color w:val="auto"/>
          <w:highlight w:val="cyan"/>
        </w:rPr>
        <w:t>es</w:t>
      </w:r>
      <w:r w:rsidR="00C25D1E">
        <w:rPr>
          <w:rFonts w:ascii="Times New Roman" w:hAnsi="Times New Roman" w:cs="Times New Roman"/>
          <w:color w:val="auto"/>
        </w:rPr>
        <w:t xml:space="preserve"> ambientalmente más amigables</w:t>
      </w:r>
    </w:p>
    <w:p w:rsidR="00D63C80" w:rsidRPr="00D63C80" w:rsidRDefault="00D63C80" w:rsidP="00D63C80">
      <w:pPr>
        <w:spacing w:line="360" w:lineRule="auto"/>
        <w:jc w:val="both"/>
        <w:rPr>
          <w:rFonts w:ascii="Times New Roman" w:hAnsi="Times New Roman" w:cs="Times New Roman"/>
        </w:rPr>
      </w:pPr>
    </w:p>
    <w:p w:rsidR="00D63C80" w:rsidRDefault="00C25D1E" w:rsidP="006E710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 si no lo sabía, d</w:t>
      </w:r>
      <w:r w:rsidR="00D63C80" w:rsidRPr="00D63C80">
        <w:rPr>
          <w:rFonts w:ascii="Times New Roman" w:hAnsi="Times New Roman" w:cs="Times New Roman"/>
        </w:rPr>
        <w:t xml:space="preserve">urante </w:t>
      </w:r>
      <w:r w:rsidR="009A37BA">
        <w:rPr>
          <w:rFonts w:ascii="Times New Roman" w:hAnsi="Times New Roman" w:cs="Times New Roman"/>
        </w:rPr>
        <w:t xml:space="preserve">muchos </w:t>
      </w:r>
      <w:r w:rsidR="00D63C80" w:rsidRPr="00D63C80">
        <w:rPr>
          <w:rFonts w:ascii="Times New Roman" w:hAnsi="Times New Roman" w:cs="Times New Roman"/>
        </w:rPr>
        <w:t xml:space="preserve">años, los argumentos contra las energías renovables se centraron en sus altos costos. Pero </w:t>
      </w:r>
      <w:r w:rsidR="009A37BA">
        <w:rPr>
          <w:rFonts w:ascii="Times New Roman" w:hAnsi="Times New Roman" w:cs="Times New Roman"/>
        </w:rPr>
        <w:t>conforme</w:t>
      </w:r>
      <w:r w:rsidR="00D63C80" w:rsidRPr="00D63C80">
        <w:rPr>
          <w:rFonts w:ascii="Times New Roman" w:hAnsi="Times New Roman" w:cs="Times New Roman"/>
        </w:rPr>
        <w:t xml:space="preserve"> el precio de la energía eólica y solar se desplomó, los argumentos cambiaron. </w:t>
      </w:r>
      <w:r w:rsidR="00C84671" w:rsidRPr="00D63C80">
        <w:rPr>
          <w:rFonts w:ascii="Times New Roman" w:hAnsi="Times New Roman" w:cs="Times New Roman"/>
        </w:rPr>
        <w:t>Repentinamente</w:t>
      </w:r>
      <w:r w:rsidR="00D63C80" w:rsidRPr="00D63C80">
        <w:rPr>
          <w:rFonts w:ascii="Times New Roman" w:hAnsi="Times New Roman" w:cs="Times New Roman"/>
        </w:rPr>
        <w:t xml:space="preserve">, las preocupaciones sobre los desechos que quedan cuando los paneles solares llegan al final de su vida útil se volvieron tan </w:t>
      </w:r>
      <w:r w:rsidR="00C84671" w:rsidRPr="00D63C80">
        <w:rPr>
          <w:rFonts w:ascii="Times New Roman" w:hAnsi="Times New Roman" w:cs="Times New Roman"/>
        </w:rPr>
        <w:t>habituales</w:t>
      </w:r>
      <w:r w:rsidR="00D63C80" w:rsidRPr="00D63C80">
        <w:rPr>
          <w:rFonts w:ascii="Times New Roman" w:hAnsi="Times New Roman" w:cs="Times New Roman"/>
        </w:rPr>
        <w:t xml:space="preserve"> que los investigadores del Laboratorio Nacional de Energía Renovable de </w:t>
      </w:r>
      <w:r w:rsidR="00C84671">
        <w:rPr>
          <w:rFonts w:ascii="Times New Roman" w:hAnsi="Times New Roman" w:cs="Times New Roman"/>
        </w:rPr>
        <w:t xml:space="preserve">Estados Unidos </w:t>
      </w:r>
      <w:r w:rsidR="00D63C80" w:rsidRPr="00D63C80">
        <w:rPr>
          <w:rFonts w:ascii="Times New Roman" w:hAnsi="Times New Roman" w:cs="Times New Roman"/>
        </w:rPr>
        <w:t xml:space="preserve">se sintieron obligados a publicar un comentario en </w:t>
      </w:r>
      <w:proofErr w:type="spellStart"/>
      <w:r w:rsidR="00D63C80" w:rsidRPr="00D63C80">
        <w:rPr>
          <w:rFonts w:ascii="Times New Roman" w:hAnsi="Times New Roman" w:cs="Times New Roman"/>
        </w:rPr>
        <w:t>Nature</w:t>
      </w:r>
      <w:proofErr w:type="spellEnd"/>
      <w:r w:rsidR="00D63C80" w:rsidRPr="00D63C80">
        <w:rPr>
          <w:rFonts w:ascii="Times New Roman" w:hAnsi="Times New Roman" w:cs="Times New Roman"/>
        </w:rPr>
        <w:t xml:space="preserve"> </w:t>
      </w:r>
      <w:proofErr w:type="spellStart"/>
      <w:r w:rsidR="00D63C80" w:rsidRPr="00D63C80">
        <w:rPr>
          <w:rFonts w:ascii="Times New Roman" w:hAnsi="Times New Roman" w:cs="Times New Roman"/>
        </w:rPr>
        <w:t>Physics</w:t>
      </w:r>
      <w:proofErr w:type="spellEnd"/>
      <w:r w:rsidR="00D63C80" w:rsidRPr="00D63C80">
        <w:rPr>
          <w:rFonts w:ascii="Times New Roman" w:hAnsi="Times New Roman" w:cs="Times New Roman"/>
        </w:rPr>
        <w:t xml:space="preserve"> desacreditándolos.</w:t>
      </w:r>
      <w:r w:rsidR="006E710D" w:rsidRPr="006E710D">
        <w:rPr>
          <w:rFonts w:ascii="Times New Roman" w:hAnsi="Times New Roman" w:cs="Times New Roman"/>
        </w:rPr>
        <w:t xml:space="preserve"> ¡A continuación todo sobre las células solares ambientalmente más amigables!</w:t>
      </w:r>
    </w:p>
    <w:p w:rsidR="006E710D" w:rsidRPr="00EA40F2" w:rsidRDefault="00EA40F2" w:rsidP="00EA40F2">
      <w:pPr>
        <w:pStyle w:val="Ttulo2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A40F2">
        <w:rPr>
          <w:rFonts w:ascii="Times New Roman" w:hAnsi="Times New Roman" w:cs="Times New Roman"/>
          <w:color w:val="auto"/>
        </w:rPr>
        <w:t>Todo lo que debe conocer acerca de las células solares ambientalmente más amigables</w:t>
      </w:r>
    </w:p>
    <w:p w:rsidR="00D63C80" w:rsidRPr="00D63C80" w:rsidRDefault="00702F43" w:rsidP="00D63C8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Según han dado a conocer, p</w:t>
      </w:r>
      <w:r w:rsidR="00D63C80" w:rsidRPr="00D63C80">
        <w:rPr>
          <w:rFonts w:ascii="Times New Roman" w:hAnsi="Times New Roman" w:cs="Times New Roman"/>
        </w:rPr>
        <w:t xml:space="preserve">arte de la desinformación es tontería. Los ingredientes principales de la mayoría de los paneles son silicio, aluminio y plata, ninguno de los cuales representa una amenaza ambiental importante. </w:t>
      </w:r>
      <w:r w:rsidR="00335FF9">
        <w:rPr>
          <w:rFonts w:ascii="Times New Roman" w:hAnsi="Times New Roman" w:cs="Times New Roman"/>
        </w:rPr>
        <w:t>Es de resaltar que, l</w:t>
      </w:r>
      <w:r w:rsidR="00D63C80" w:rsidRPr="00D63C80">
        <w:rPr>
          <w:rFonts w:ascii="Times New Roman" w:hAnsi="Times New Roman" w:cs="Times New Roman"/>
        </w:rPr>
        <w:t xml:space="preserve">os paneles solares también </w:t>
      </w:r>
      <w:r w:rsidR="00B46305" w:rsidRPr="00D63C80">
        <w:rPr>
          <w:rFonts w:ascii="Times New Roman" w:hAnsi="Times New Roman" w:cs="Times New Roman"/>
        </w:rPr>
        <w:t>poseen</w:t>
      </w:r>
      <w:r w:rsidR="00D63C80" w:rsidRPr="00D63C80">
        <w:rPr>
          <w:rFonts w:ascii="Times New Roman" w:hAnsi="Times New Roman" w:cs="Times New Roman"/>
        </w:rPr>
        <w:t xml:space="preserve"> una vida útil de décadas, y la gran mayoría de los que existen tienen menos de 10 años, por lo que los residuos ni siquiera se han convertido en un g</w:t>
      </w:r>
      <w:r w:rsidR="00B46305">
        <w:rPr>
          <w:rFonts w:ascii="Times New Roman" w:hAnsi="Times New Roman" w:cs="Times New Roman"/>
        </w:rPr>
        <w:t xml:space="preserve">ran problema todavía. E </w:t>
      </w:r>
      <w:r w:rsidR="003326F3">
        <w:rPr>
          <w:rFonts w:ascii="Times New Roman" w:hAnsi="Times New Roman" w:cs="Times New Roman"/>
        </w:rPr>
        <w:t>inclusive, debe saber que,</w:t>
      </w:r>
      <w:r w:rsidR="00D63C80" w:rsidRPr="00D63C80">
        <w:rPr>
          <w:rFonts w:ascii="Times New Roman" w:hAnsi="Times New Roman" w:cs="Times New Roman"/>
        </w:rPr>
        <w:t xml:space="preserve"> una vez que estos paneles envejecen, existen téc</w:t>
      </w:r>
      <w:r w:rsidR="00D63C80" w:rsidRPr="00D63C80">
        <w:rPr>
          <w:rFonts w:ascii="Times New Roman" w:hAnsi="Times New Roman" w:cs="Times New Roman"/>
        </w:rPr>
        <w:t>nicas de reciclaje disponibles.</w:t>
      </w:r>
    </w:p>
    <w:p w:rsidR="00D63C80" w:rsidRPr="00D63C80" w:rsidRDefault="00C35E2F" w:rsidP="00D63C80">
      <w:pPr>
        <w:spacing w:line="360" w:lineRule="auto"/>
        <w:jc w:val="both"/>
        <w:rPr>
          <w:rFonts w:ascii="Times New Roman" w:hAnsi="Times New Roman" w:cs="Times New Roman"/>
        </w:rPr>
      </w:pPr>
      <w:r w:rsidRPr="00D63C80">
        <w:rPr>
          <w:rFonts w:ascii="Times New Roman" w:hAnsi="Times New Roman" w:cs="Times New Roman"/>
        </w:rPr>
        <w:t>Posiblemente</w:t>
      </w:r>
      <w:r w:rsidR="00D63C80" w:rsidRPr="00D63C80">
        <w:rPr>
          <w:rFonts w:ascii="Times New Roman" w:hAnsi="Times New Roman" w:cs="Times New Roman"/>
        </w:rPr>
        <w:t xml:space="preserve"> la única preocupación realista es que las tecnologías de reciclaje existentes dependan del ácido nítrico y puedan producir algunos desechos tóxicos. </w:t>
      </w:r>
      <w:r>
        <w:rPr>
          <w:rFonts w:ascii="Times New Roman" w:hAnsi="Times New Roman" w:cs="Times New Roman"/>
        </w:rPr>
        <w:t>Sin embargo,</w:t>
      </w:r>
      <w:r w:rsidR="00D63C80" w:rsidRPr="00D63C80">
        <w:rPr>
          <w:rFonts w:ascii="Times New Roman" w:hAnsi="Times New Roman" w:cs="Times New Roman"/>
        </w:rPr>
        <w:t xml:space="preserve"> un grupo de investigadores de la Universidad de Wuhan ha descubierto un medio alternativo de reciclaje que evita la producción de residuos tóxicos y, como beneficio adicional, es</w:t>
      </w:r>
      <w:r w:rsidR="00D63C80" w:rsidRPr="00D63C80">
        <w:rPr>
          <w:rFonts w:ascii="Times New Roman" w:hAnsi="Times New Roman" w:cs="Times New Roman"/>
        </w:rPr>
        <w:t xml:space="preserve"> más eficiente energéticamente.</w:t>
      </w:r>
    </w:p>
    <w:p w:rsidR="00D63C80" w:rsidRPr="00EB51AE" w:rsidRDefault="00D63C80" w:rsidP="00EB51AE">
      <w:pPr>
        <w:pStyle w:val="Ttulo3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B51AE">
        <w:rPr>
          <w:rFonts w:ascii="Times New Roman" w:hAnsi="Times New Roman" w:cs="Times New Roman"/>
          <w:color w:val="auto"/>
        </w:rPr>
        <w:t>Grabado de capas</w:t>
      </w:r>
    </w:p>
    <w:p w:rsidR="005655E5" w:rsidRPr="00D63C80" w:rsidRDefault="00D9665E" w:rsidP="00D63C8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 necesario aclarar que, c</w:t>
      </w:r>
      <w:r w:rsidR="00D63C80" w:rsidRPr="00D63C80">
        <w:rPr>
          <w:rFonts w:ascii="Times New Roman" w:hAnsi="Times New Roman" w:cs="Times New Roman"/>
        </w:rPr>
        <w:t xml:space="preserve">omo se mencionó anteriormente, los desechos de los paneles solares </w:t>
      </w:r>
      <w:r w:rsidR="000D4EC1">
        <w:rPr>
          <w:rFonts w:ascii="Times New Roman" w:hAnsi="Times New Roman" w:cs="Times New Roman"/>
        </w:rPr>
        <w:t>en realidad</w:t>
      </w:r>
      <w:r w:rsidR="00D63C80" w:rsidRPr="00D63C80">
        <w:rPr>
          <w:rFonts w:ascii="Times New Roman" w:hAnsi="Times New Roman" w:cs="Times New Roman"/>
        </w:rPr>
        <w:t xml:space="preserve"> no son un problema todavía. Los autores del artículo que describen la nueva técnica de reci</w:t>
      </w:r>
      <w:r w:rsidR="000D4EC1">
        <w:rPr>
          <w:rFonts w:ascii="Times New Roman" w:hAnsi="Times New Roman" w:cs="Times New Roman"/>
        </w:rPr>
        <w:t xml:space="preserve">claje señalan que, a finales del año </w:t>
      </w:r>
      <w:r w:rsidR="00D63C80" w:rsidRPr="00D63C80">
        <w:rPr>
          <w:rFonts w:ascii="Times New Roman" w:hAnsi="Times New Roman" w:cs="Times New Roman"/>
        </w:rPr>
        <w:t>2020, el 18</w:t>
      </w:r>
      <w:r w:rsidR="000D4EC1">
        <w:rPr>
          <w:rFonts w:ascii="Times New Roman" w:hAnsi="Times New Roman" w:cs="Times New Roman"/>
        </w:rPr>
        <w:t>%</w:t>
      </w:r>
      <w:r w:rsidR="00D63C80" w:rsidRPr="00D63C80">
        <w:rPr>
          <w:rFonts w:ascii="Times New Roman" w:hAnsi="Times New Roman" w:cs="Times New Roman"/>
        </w:rPr>
        <w:t xml:space="preserve"> de las células solares en uso se habían fabricado ese mismo año, y el ritmo de fabricación se ha acelerado drásticamente desde entonces. Y</w:t>
      </w:r>
      <w:r w:rsidR="000D4EC1">
        <w:rPr>
          <w:rFonts w:ascii="Times New Roman" w:hAnsi="Times New Roman" w:cs="Times New Roman"/>
        </w:rPr>
        <w:t xml:space="preserve"> según comentan, </w:t>
      </w:r>
      <w:r w:rsidR="00D63C80" w:rsidRPr="00D63C80">
        <w:rPr>
          <w:rFonts w:ascii="Times New Roman" w:hAnsi="Times New Roman" w:cs="Times New Roman"/>
        </w:rPr>
        <w:t xml:space="preserve">los paneles tienden a no fallar tanto, sino que su eficiencia disminuye lentamente hasta el punto en que instalar un nuevo panel </w:t>
      </w:r>
      <w:r w:rsidR="001306C8" w:rsidRPr="00D63C80">
        <w:rPr>
          <w:rFonts w:ascii="Times New Roman" w:hAnsi="Times New Roman" w:cs="Times New Roman"/>
        </w:rPr>
        <w:t>posee</w:t>
      </w:r>
      <w:r w:rsidR="00D63C80" w:rsidRPr="00D63C80">
        <w:rPr>
          <w:rFonts w:ascii="Times New Roman" w:hAnsi="Times New Roman" w:cs="Times New Roman"/>
        </w:rPr>
        <w:t xml:space="preserve"> sentido económico.</w:t>
      </w:r>
    </w:p>
    <w:p w:rsidR="00D63C80" w:rsidRPr="00D63C80" w:rsidRDefault="00D63C80" w:rsidP="00D63C80">
      <w:pPr>
        <w:spacing w:line="360" w:lineRule="auto"/>
        <w:jc w:val="both"/>
        <w:rPr>
          <w:rFonts w:ascii="Times New Roman" w:hAnsi="Times New Roman" w:cs="Times New Roman"/>
        </w:rPr>
      </w:pPr>
      <w:r w:rsidRPr="00D63C80">
        <w:rPr>
          <w:rFonts w:ascii="Times New Roman" w:hAnsi="Times New Roman" w:cs="Times New Roman"/>
        </w:rPr>
        <w:lastRenderedPageBreak/>
        <w:t xml:space="preserve">Dicho esto, </w:t>
      </w:r>
      <w:r w:rsidR="00CF67E8">
        <w:rPr>
          <w:rFonts w:ascii="Times New Roman" w:hAnsi="Times New Roman" w:cs="Times New Roman"/>
        </w:rPr>
        <w:t xml:space="preserve">se debe mencionar que </w:t>
      </w:r>
      <w:r w:rsidRPr="00D63C80">
        <w:rPr>
          <w:rFonts w:ascii="Times New Roman" w:hAnsi="Times New Roman" w:cs="Times New Roman"/>
        </w:rPr>
        <w:t xml:space="preserve">el número de células listas para reciclar </w:t>
      </w:r>
      <w:r w:rsidR="00CF67E8" w:rsidRPr="00D63C80">
        <w:rPr>
          <w:rFonts w:ascii="Times New Roman" w:hAnsi="Times New Roman" w:cs="Times New Roman"/>
        </w:rPr>
        <w:t>progresará</w:t>
      </w:r>
      <w:r w:rsidRPr="00D63C80">
        <w:rPr>
          <w:rFonts w:ascii="Times New Roman" w:hAnsi="Times New Roman" w:cs="Times New Roman"/>
        </w:rPr>
        <w:t xml:space="preserve"> dramáticamente en unas pocas décadas, y </w:t>
      </w:r>
      <w:r w:rsidR="003F1FE6">
        <w:rPr>
          <w:rFonts w:ascii="Times New Roman" w:hAnsi="Times New Roman" w:cs="Times New Roman"/>
        </w:rPr>
        <w:t xml:space="preserve">así mismo, </w:t>
      </w:r>
      <w:r w:rsidRPr="00D63C80">
        <w:rPr>
          <w:rFonts w:ascii="Times New Roman" w:hAnsi="Times New Roman" w:cs="Times New Roman"/>
        </w:rPr>
        <w:t xml:space="preserve">se espera que haya 80 millones de toneladas de paneles listos para reciclar cada año para 2050. Por </w:t>
      </w:r>
      <w:r w:rsidR="00CF67E8">
        <w:rPr>
          <w:rFonts w:ascii="Times New Roman" w:hAnsi="Times New Roman" w:cs="Times New Roman"/>
        </w:rPr>
        <w:t xml:space="preserve">tal motivo, </w:t>
      </w:r>
      <w:r w:rsidRPr="00D63C80">
        <w:rPr>
          <w:rFonts w:ascii="Times New Roman" w:hAnsi="Times New Roman" w:cs="Times New Roman"/>
        </w:rPr>
        <w:t xml:space="preserve">ya se han ideado métodos para hacerlo. </w:t>
      </w:r>
      <w:r w:rsidR="00CF67E8">
        <w:rPr>
          <w:rFonts w:ascii="Times New Roman" w:hAnsi="Times New Roman" w:cs="Times New Roman"/>
        </w:rPr>
        <w:t>Es de acotar que, l</w:t>
      </w:r>
      <w:r w:rsidRPr="00D63C80">
        <w:rPr>
          <w:rFonts w:ascii="Times New Roman" w:hAnsi="Times New Roman" w:cs="Times New Roman"/>
        </w:rPr>
        <w:t xml:space="preserve">a mayor parte del valor de los paneles solares </w:t>
      </w:r>
      <w:r w:rsidR="003F1FE6" w:rsidRPr="00D63C80">
        <w:rPr>
          <w:rFonts w:ascii="Times New Roman" w:hAnsi="Times New Roman" w:cs="Times New Roman"/>
        </w:rPr>
        <w:t>deriva</w:t>
      </w:r>
      <w:r w:rsidRPr="00D63C80">
        <w:rPr>
          <w:rFonts w:ascii="Times New Roman" w:hAnsi="Times New Roman" w:cs="Times New Roman"/>
        </w:rPr>
        <w:t xml:space="preserve"> de la plata </w:t>
      </w:r>
      <w:r w:rsidR="00921EB9">
        <w:rPr>
          <w:rFonts w:ascii="Times New Roman" w:hAnsi="Times New Roman" w:cs="Times New Roman"/>
        </w:rPr>
        <w:t>usada</w:t>
      </w:r>
      <w:r w:rsidRPr="00D63C80">
        <w:rPr>
          <w:rFonts w:ascii="Times New Roman" w:hAnsi="Times New Roman" w:cs="Times New Roman"/>
        </w:rPr>
        <w:t xml:space="preserve"> para el cableado y del silicio de alta pureza de las células. </w:t>
      </w:r>
      <w:r w:rsidR="00921EB9">
        <w:rPr>
          <w:rFonts w:ascii="Times New Roman" w:hAnsi="Times New Roman" w:cs="Times New Roman"/>
        </w:rPr>
        <w:t>Sin embargo,</w:t>
      </w:r>
      <w:r w:rsidRPr="00D63C80">
        <w:rPr>
          <w:rFonts w:ascii="Times New Roman" w:hAnsi="Times New Roman" w:cs="Times New Roman"/>
        </w:rPr>
        <w:t xml:space="preserve"> también hay un marco y respaldo de aluminio, una cubierta de vidrio con revestimiento </w:t>
      </w:r>
      <w:proofErr w:type="spellStart"/>
      <w:r w:rsidRPr="00D63C80">
        <w:rPr>
          <w:rFonts w:ascii="Times New Roman" w:hAnsi="Times New Roman" w:cs="Times New Roman"/>
        </w:rPr>
        <w:t>antirreflectante</w:t>
      </w:r>
      <w:proofErr w:type="spellEnd"/>
      <w:r w:rsidRPr="00D63C80">
        <w:rPr>
          <w:rFonts w:ascii="Times New Roman" w:hAnsi="Times New Roman" w:cs="Times New Roman"/>
        </w:rPr>
        <w:t xml:space="preserve"> y</w:t>
      </w:r>
      <w:r w:rsidR="00921EB9">
        <w:rPr>
          <w:rFonts w:ascii="Times New Roman" w:hAnsi="Times New Roman" w:cs="Times New Roman"/>
        </w:rPr>
        <w:t xml:space="preserve"> del mismo modo,</w:t>
      </w:r>
      <w:r w:rsidRPr="00D63C80">
        <w:rPr>
          <w:rFonts w:ascii="Times New Roman" w:hAnsi="Times New Roman" w:cs="Times New Roman"/>
        </w:rPr>
        <w:t xml:space="preserve"> soldadura que conecta parte del cableado.</w:t>
      </w:r>
    </w:p>
    <w:p w:rsidR="00D63C80" w:rsidRPr="00D63C80" w:rsidRDefault="0048273D" w:rsidP="00D63C8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Según han dado a conocer, l</w:t>
      </w:r>
      <w:r w:rsidR="00D63C80" w:rsidRPr="00D63C80">
        <w:rPr>
          <w:rFonts w:ascii="Times New Roman" w:hAnsi="Times New Roman" w:cs="Times New Roman"/>
        </w:rPr>
        <w:t xml:space="preserve">as técnicas actuales disuelven la plata en ácido nítrico y </w:t>
      </w:r>
      <w:r w:rsidR="003D5920">
        <w:rPr>
          <w:rFonts w:ascii="Times New Roman" w:hAnsi="Times New Roman" w:cs="Times New Roman"/>
        </w:rPr>
        <w:t>usan</w:t>
      </w:r>
      <w:r w:rsidR="00D63C80" w:rsidRPr="00D63C80">
        <w:rPr>
          <w:rFonts w:ascii="Times New Roman" w:hAnsi="Times New Roman" w:cs="Times New Roman"/>
        </w:rPr>
        <w:t xml:space="preserve"> otros ácidos para manipular una capa de nitruro de silicio en el panel, así como algunos de los materiales menores, como la soldadura.</w:t>
      </w:r>
      <w:r w:rsidR="00E25838">
        <w:rPr>
          <w:rFonts w:ascii="Times New Roman" w:hAnsi="Times New Roman" w:cs="Times New Roman"/>
        </w:rPr>
        <w:t xml:space="preserve"> E</w:t>
      </w:r>
      <w:r w:rsidR="00D63C80" w:rsidRPr="00D63C80">
        <w:rPr>
          <w:rFonts w:ascii="Times New Roman" w:hAnsi="Times New Roman" w:cs="Times New Roman"/>
        </w:rPr>
        <w:t>stas técnicas dan como resultado productos químicos que son difíciles de reciclar o eliminar.</w:t>
      </w:r>
    </w:p>
    <w:p w:rsidR="00D63C80" w:rsidRPr="00D63C80" w:rsidRDefault="00152CF1" w:rsidP="00D63C8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Vale la pena señalar que, e</w:t>
      </w:r>
      <w:r w:rsidR="00D63C80" w:rsidRPr="00D63C80">
        <w:rPr>
          <w:rFonts w:ascii="Times New Roman" w:hAnsi="Times New Roman" w:cs="Times New Roman"/>
        </w:rPr>
        <w:t xml:space="preserve">l nuevo trabajo, en </w:t>
      </w:r>
      <w:r w:rsidR="00041E9B">
        <w:rPr>
          <w:rFonts w:ascii="Times New Roman" w:hAnsi="Times New Roman" w:cs="Times New Roman"/>
        </w:rPr>
        <w:t>vez</w:t>
      </w:r>
      <w:r w:rsidR="00D63C80" w:rsidRPr="00D63C80">
        <w:rPr>
          <w:rFonts w:ascii="Times New Roman" w:hAnsi="Times New Roman" w:cs="Times New Roman"/>
        </w:rPr>
        <w:t xml:space="preserve"> de centrarse en disolver </w:t>
      </w:r>
      <w:r w:rsidR="00041E9B" w:rsidRPr="00D63C80">
        <w:rPr>
          <w:rFonts w:ascii="Times New Roman" w:hAnsi="Times New Roman" w:cs="Times New Roman"/>
        </w:rPr>
        <w:t>totalmente</w:t>
      </w:r>
      <w:r w:rsidR="00D63C80" w:rsidRPr="00D63C80">
        <w:rPr>
          <w:rFonts w:ascii="Times New Roman" w:hAnsi="Times New Roman" w:cs="Times New Roman"/>
        </w:rPr>
        <w:t xml:space="preserve"> los materiales </w:t>
      </w:r>
      <w:r w:rsidR="00041E9B">
        <w:rPr>
          <w:rFonts w:ascii="Times New Roman" w:hAnsi="Times New Roman" w:cs="Times New Roman"/>
        </w:rPr>
        <w:t>usados</w:t>
      </w:r>
      <w:r w:rsidR="00D63C80" w:rsidRPr="00D63C80">
        <w:rPr>
          <w:rFonts w:ascii="Times New Roman" w:hAnsi="Times New Roman" w:cs="Times New Roman"/>
        </w:rPr>
        <w:t xml:space="preserve"> en la construcción del panel, se basa en un breve tratamiento químico que corta en gran medida las conexiones entre las capas individuales. </w:t>
      </w:r>
      <w:r w:rsidR="00405459">
        <w:rPr>
          <w:rFonts w:ascii="Times New Roman" w:hAnsi="Times New Roman" w:cs="Times New Roman"/>
        </w:rPr>
        <w:t xml:space="preserve">Aunque </w:t>
      </w:r>
      <w:r w:rsidR="00D63C80" w:rsidRPr="00D63C80">
        <w:rPr>
          <w:rFonts w:ascii="Times New Roman" w:hAnsi="Times New Roman" w:cs="Times New Roman"/>
        </w:rPr>
        <w:t xml:space="preserve">esto </w:t>
      </w:r>
      <w:r w:rsidR="00405459" w:rsidRPr="00D63C80">
        <w:rPr>
          <w:rFonts w:ascii="Times New Roman" w:hAnsi="Times New Roman" w:cs="Times New Roman"/>
        </w:rPr>
        <w:t>proporciona</w:t>
      </w:r>
      <w:r w:rsidR="00D63C80" w:rsidRPr="00D63C80">
        <w:rPr>
          <w:rFonts w:ascii="Times New Roman" w:hAnsi="Times New Roman" w:cs="Times New Roman"/>
        </w:rPr>
        <w:t xml:space="preserve"> como resultado algunos subproductos químicos, la mayor parte del material termina intacto y en una forma relativamente pura.</w:t>
      </w:r>
    </w:p>
    <w:p w:rsidR="00D63C80" w:rsidRPr="00D63C80" w:rsidRDefault="00B15917" w:rsidP="00D63C8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 esencial tener presente que e</w:t>
      </w:r>
      <w:r w:rsidR="00D63C80" w:rsidRPr="00D63C80">
        <w:rPr>
          <w:rFonts w:ascii="Times New Roman" w:hAnsi="Times New Roman" w:cs="Times New Roman"/>
        </w:rPr>
        <w:t xml:space="preserve">l proceso </w:t>
      </w:r>
      <w:r w:rsidR="0018259A">
        <w:rPr>
          <w:rFonts w:ascii="Times New Roman" w:hAnsi="Times New Roman" w:cs="Times New Roman"/>
        </w:rPr>
        <w:t>inicia</w:t>
      </w:r>
      <w:r w:rsidR="00D63C80" w:rsidRPr="00D63C80">
        <w:rPr>
          <w:rFonts w:ascii="Times New Roman" w:hAnsi="Times New Roman" w:cs="Times New Roman"/>
        </w:rPr>
        <w:t xml:space="preserve"> con la retirada física del marco de aluminio y la cubierta de vidrio, los cuales </w:t>
      </w:r>
      <w:r w:rsidR="007B5EB4">
        <w:rPr>
          <w:rFonts w:ascii="Times New Roman" w:hAnsi="Times New Roman" w:cs="Times New Roman"/>
        </w:rPr>
        <w:t>tienen la capacidad de poder</w:t>
      </w:r>
      <w:r w:rsidR="00D63C80" w:rsidRPr="00D63C80">
        <w:rPr>
          <w:rFonts w:ascii="Times New Roman" w:hAnsi="Times New Roman" w:cs="Times New Roman"/>
        </w:rPr>
        <w:t xml:space="preserve"> fundirse y reutilizarse para la fabricación. Esto deja a las células, que los investigadores desmontan </w:t>
      </w:r>
      <w:r w:rsidR="007B5EB4">
        <w:rPr>
          <w:rFonts w:ascii="Times New Roman" w:hAnsi="Times New Roman" w:cs="Times New Roman"/>
        </w:rPr>
        <w:t>usando</w:t>
      </w:r>
      <w:r w:rsidR="00D63C80" w:rsidRPr="00D63C80">
        <w:rPr>
          <w:rFonts w:ascii="Times New Roman" w:hAnsi="Times New Roman" w:cs="Times New Roman"/>
        </w:rPr>
        <w:t xml:space="preserve"> una mezcla fundida de hidróxido de sodio y potasio, que sufre reacciones químicas con la mayoría de los componentes con los que entra en contacto. Esto</w:t>
      </w:r>
      <w:r w:rsidR="007B5EB4">
        <w:rPr>
          <w:rFonts w:ascii="Times New Roman" w:hAnsi="Times New Roman" w:cs="Times New Roman"/>
        </w:rPr>
        <w:t xml:space="preserve"> consigue actu</w:t>
      </w:r>
      <w:r w:rsidR="00D63C80" w:rsidRPr="00D63C80">
        <w:rPr>
          <w:rFonts w:ascii="Times New Roman" w:hAnsi="Times New Roman" w:cs="Times New Roman"/>
        </w:rPr>
        <w:t>a</w:t>
      </w:r>
      <w:r w:rsidR="007B5EB4">
        <w:rPr>
          <w:rFonts w:ascii="Times New Roman" w:hAnsi="Times New Roman" w:cs="Times New Roman"/>
        </w:rPr>
        <w:t>r</w:t>
      </w:r>
      <w:r w:rsidR="00D63C80" w:rsidRPr="00D63C80">
        <w:rPr>
          <w:rFonts w:ascii="Times New Roman" w:hAnsi="Times New Roman" w:cs="Times New Roman"/>
        </w:rPr>
        <w:t xml:space="preserve"> como un proceso de grabado, eliminando el material directamente en la superficie de la célula.</w:t>
      </w:r>
    </w:p>
    <w:p w:rsidR="00D63C80" w:rsidRPr="00D63C80" w:rsidRDefault="004F7181" w:rsidP="00D63C8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Según se pudo conocer, l</w:t>
      </w:r>
      <w:r w:rsidR="00D63C80" w:rsidRPr="00D63C80">
        <w:rPr>
          <w:rFonts w:ascii="Times New Roman" w:hAnsi="Times New Roman" w:cs="Times New Roman"/>
        </w:rPr>
        <w:t xml:space="preserve">os investigadores probaron varias condiciones, desde rociar la mezcla de </w:t>
      </w:r>
      <w:proofErr w:type="spellStart"/>
      <w:r w:rsidR="00D63C80" w:rsidRPr="00D63C80">
        <w:rPr>
          <w:rFonts w:ascii="Times New Roman" w:hAnsi="Times New Roman" w:cs="Times New Roman"/>
        </w:rPr>
        <w:t>NaOH</w:t>
      </w:r>
      <w:proofErr w:type="spellEnd"/>
      <w:r w:rsidR="00D63C80" w:rsidRPr="00D63C80">
        <w:rPr>
          <w:rFonts w:ascii="Times New Roman" w:hAnsi="Times New Roman" w:cs="Times New Roman"/>
        </w:rPr>
        <w:t xml:space="preserve">/KOH hasta </w:t>
      </w:r>
      <w:r w:rsidR="00EE3A85">
        <w:rPr>
          <w:rFonts w:ascii="Times New Roman" w:hAnsi="Times New Roman" w:cs="Times New Roman"/>
        </w:rPr>
        <w:t xml:space="preserve">incluso, </w:t>
      </w:r>
      <w:r w:rsidR="00D63C80" w:rsidRPr="00D63C80">
        <w:rPr>
          <w:rFonts w:ascii="Times New Roman" w:hAnsi="Times New Roman" w:cs="Times New Roman"/>
        </w:rPr>
        <w:t xml:space="preserve">remojar las células en ella y una variedad de temperaturas. Se decidieron por una inmersión de </w:t>
      </w:r>
      <w:r w:rsidR="00EE3A85">
        <w:rPr>
          <w:rFonts w:ascii="Times New Roman" w:hAnsi="Times New Roman" w:cs="Times New Roman"/>
        </w:rPr>
        <w:t>2</w:t>
      </w:r>
      <w:r w:rsidR="00D63C80" w:rsidRPr="00D63C80">
        <w:rPr>
          <w:rFonts w:ascii="Times New Roman" w:hAnsi="Times New Roman" w:cs="Times New Roman"/>
        </w:rPr>
        <w:t xml:space="preserve"> segundos en la mezcla de grabado, seguida de un período corto (de uno a dos minutos) a 200 °C. Los tratamientos más prolongados y las temperaturas elevadas tendieron a provocar que algunas de las capas de material reaccionaran completamente; la exposición más corta permitió que estas capas se separaran mientras permanecían prácticamente intactas.</w:t>
      </w:r>
    </w:p>
    <w:p w:rsidR="00D63C80" w:rsidRPr="008F1CF7" w:rsidRDefault="00D63C80" w:rsidP="008F1CF7">
      <w:pPr>
        <w:pStyle w:val="Ttulo3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F1CF7">
        <w:rPr>
          <w:rFonts w:ascii="Times New Roman" w:hAnsi="Times New Roman" w:cs="Times New Roman"/>
          <w:color w:val="auto"/>
        </w:rPr>
        <w:t>Desmontando un panel</w:t>
      </w:r>
    </w:p>
    <w:p w:rsidR="00D63C80" w:rsidRPr="00D63C80" w:rsidRDefault="00D63C80" w:rsidP="00D63C80">
      <w:pPr>
        <w:spacing w:line="360" w:lineRule="auto"/>
        <w:jc w:val="both"/>
        <w:rPr>
          <w:rFonts w:ascii="Times New Roman" w:hAnsi="Times New Roman" w:cs="Times New Roman"/>
        </w:rPr>
      </w:pPr>
      <w:r w:rsidRPr="00D63C80">
        <w:rPr>
          <w:rFonts w:ascii="Times New Roman" w:hAnsi="Times New Roman" w:cs="Times New Roman"/>
        </w:rPr>
        <w:t xml:space="preserve">Entonces, </w:t>
      </w:r>
      <w:r w:rsidR="00E36D36">
        <w:rPr>
          <w:rFonts w:ascii="Times New Roman" w:hAnsi="Times New Roman" w:cs="Times New Roman"/>
        </w:rPr>
        <w:t xml:space="preserve">ante todo esto, cabe hacerse la pregunta; </w:t>
      </w:r>
      <w:r w:rsidRPr="00D63C80">
        <w:rPr>
          <w:rFonts w:ascii="Times New Roman" w:hAnsi="Times New Roman" w:cs="Times New Roman"/>
        </w:rPr>
        <w:t xml:space="preserve">¿qué pasa con cada capa? </w:t>
      </w:r>
      <w:r w:rsidR="006556B8">
        <w:rPr>
          <w:rFonts w:ascii="Times New Roman" w:hAnsi="Times New Roman" w:cs="Times New Roman"/>
        </w:rPr>
        <w:t>según se informa, u</w:t>
      </w:r>
      <w:r w:rsidRPr="00D63C80">
        <w:rPr>
          <w:rFonts w:ascii="Times New Roman" w:hAnsi="Times New Roman" w:cs="Times New Roman"/>
        </w:rPr>
        <w:t xml:space="preserve">na capa de polímero de polivinilo se descompone con el calor y el gas fluoruro de hidrógeno resultante </w:t>
      </w:r>
      <w:r w:rsidRPr="00D63C80">
        <w:rPr>
          <w:rFonts w:ascii="Times New Roman" w:hAnsi="Times New Roman" w:cs="Times New Roman"/>
        </w:rPr>
        <w:lastRenderedPageBreak/>
        <w:t xml:space="preserve">(y peligroso) reacciona con el bicarbonato de sodio para producir fluoruro de sodio. </w:t>
      </w:r>
      <w:r w:rsidR="00B13774">
        <w:rPr>
          <w:rFonts w:ascii="Times New Roman" w:hAnsi="Times New Roman" w:cs="Times New Roman"/>
        </w:rPr>
        <w:t>Cabe destacar que, e</w:t>
      </w:r>
      <w:r w:rsidRPr="00D63C80">
        <w:rPr>
          <w:rFonts w:ascii="Times New Roman" w:hAnsi="Times New Roman" w:cs="Times New Roman"/>
        </w:rPr>
        <w:t xml:space="preserve">l cableado plateado </w:t>
      </w:r>
      <w:r w:rsidR="00B13774" w:rsidRPr="00D63C80">
        <w:rPr>
          <w:rFonts w:ascii="Times New Roman" w:hAnsi="Times New Roman" w:cs="Times New Roman"/>
        </w:rPr>
        <w:t>sencillamente</w:t>
      </w:r>
      <w:r w:rsidRPr="00D63C80">
        <w:rPr>
          <w:rFonts w:ascii="Times New Roman" w:hAnsi="Times New Roman" w:cs="Times New Roman"/>
        </w:rPr>
        <w:t xml:space="preserve"> se suelta cuando parte del silicio en el que está incrustado se elimina y luego flota en el agua. </w:t>
      </w:r>
      <w:r w:rsidR="00B13774">
        <w:rPr>
          <w:rFonts w:ascii="Times New Roman" w:hAnsi="Times New Roman" w:cs="Times New Roman"/>
        </w:rPr>
        <w:t>Es de resaltar que, u</w:t>
      </w:r>
      <w:r w:rsidRPr="00D63C80">
        <w:rPr>
          <w:rFonts w:ascii="Times New Roman" w:hAnsi="Times New Roman" w:cs="Times New Roman"/>
        </w:rPr>
        <w:t>na vez recuperada mediante un proceso de filtración simple, se obtuvo más del 99</w:t>
      </w:r>
      <w:r w:rsidR="0028186F">
        <w:rPr>
          <w:rFonts w:ascii="Times New Roman" w:hAnsi="Times New Roman" w:cs="Times New Roman"/>
        </w:rPr>
        <w:t>%</w:t>
      </w:r>
      <w:r w:rsidRPr="00D63C80">
        <w:rPr>
          <w:rFonts w:ascii="Times New Roman" w:hAnsi="Times New Roman" w:cs="Times New Roman"/>
        </w:rPr>
        <w:t xml:space="preserve"> de plata pura. El recubrimiento de nitruro de silicio </w:t>
      </w:r>
      <w:r w:rsidR="0028186F" w:rsidRPr="00D63C80">
        <w:rPr>
          <w:rFonts w:ascii="Times New Roman" w:hAnsi="Times New Roman" w:cs="Times New Roman"/>
        </w:rPr>
        <w:t>igualmente</w:t>
      </w:r>
      <w:r w:rsidRPr="00D63C80">
        <w:rPr>
          <w:rFonts w:ascii="Times New Roman" w:hAnsi="Times New Roman" w:cs="Times New Roman"/>
        </w:rPr>
        <w:t xml:space="preserve"> se soltó por completo y </w:t>
      </w:r>
      <w:r w:rsidR="0028186F">
        <w:rPr>
          <w:rFonts w:ascii="Times New Roman" w:hAnsi="Times New Roman" w:cs="Times New Roman"/>
        </w:rPr>
        <w:t>tuvo la capacidad de poder</w:t>
      </w:r>
      <w:r w:rsidRPr="00D63C80">
        <w:rPr>
          <w:rFonts w:ascii="Times New Roman" w:hAnsi="Times New Roman" w:cs="Times New Roman"/>
        </w:rPr>
        <w:t xml:space="preserve"> recuperarse prácticamente intacto. </w:t>
      </w:r>
      <w:r w:rsidR="00FA68DB">
        <w:rPr>
          <w:rFonts w:ascii="Times New Roman" w:hAnsi="Times New Roman" w:cs="Times New Roman"/>
        </w:rPr>
        <w:t>Por su parte, e</w:t>
      </w:r>
      <w:r w:rsidRPr="00D63C80">
        <w:rPr>
          <w:rFonts w:ascii="Times New Roman" w:hAnsi="Times New Roman" w:cs="Times New Roman"/>
        </w:rPr>
        <w:t>l soporte de aluminio se eliminó parcialmente mediante este proceso, y el resto se eliminó en una solución alcalina a base de agua, de la cual se pudo recuperar com</w:t>
      </w:r>
      <w:r w:rsidR="001225B7">
        <w:rPr>
          <w:rFonts w:ascii="Times New Roman" w:hAnsi="Times New Roman" w:cs="Times New Roman"/>
        </w:rPr>
        <w:t>o una sal (aluminato de sodio).</w:t>
      </w:r>
    </w:p>
    <w:p w:rsidR="00D63C80" w:rsidRPr="00D63C80" w:rsidRDefault="00AE139E" w:rsidP="00D63C8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Ahora bien, e</w:t>
      </w:r>
      <w:r w:rsidR="00D63C80" w:rsidRPr="00D63C80">
        <w:rPr>
          <w:rFonts w:ascii="Times New Roman" w:hAnsi="Times New Roman" w:cs="Times New Roman"/>
        </w:rPr>
        <w:t xml:space="preserve">sto dejó una oblea de silicio en gran parte pura. Los investigadores estiman que sólo </w:t>
      </w:r>
      <w:r w:rsidR="00771705" w:rsidRPr="00D63C80">
        <w:rPr>
          <w:rFonts w:ascii="Times New Roman" w:hAnsi="Times New Roman" w:cs="Times New Roman"/>
        </w:rPr>
        <w:t>cerca</w:t>
      </w:r>
      <w:r w:rsidR="00D63C80" w:rsidRPr="00D63C80">
        <w:rPr>
          <w:rFonts w:ascii="Times New Roman" w:hAnsi="Times New Roman" w:cs="Times New Roman"/>
        </w:rPr>
        <w:t xml:space="preserve"> del 2</w:t>
      </w:r>
      <w:r w:rsidR="00771705">
        <w:rPr>
          <w:rFonts w:ascii="Times New Roman" w:hAnsi="Times New Roman" w:cs="Times New Roman"/>
        </w:rPr>
        <w:t>%</w:t>
      </w:r>
      <w:r w:rsidR="00D63C80" w:rsidRPr="00D63C80">
        <w:rPr>
          <w:rFonts w:ascii="Times New Roman" w:hAnsi="Times New Roman" w:cs="Times New Roman"/>
        </w:rPr>
        <w:t xml:space="preserve"> de la oblea sufrió reacciones durante el proceso de grabado (formando en gran medida iones de aluminato). Y el silicio resultante tenía una purez</w:t>
      </w:r>
      <w:r w:rsidR="00771705">
        <w:rPr>
          <w:rFonts w:ascii="Times New Roman" w:hAnsi="Times New Roman" w:cs="Times New Roman"/>
        </w:rPr>
        <w:t>a superior al 99,99%.</w:t>
      </w:r>
    </w:p>
    <w:p w:rsidR="00D63C80" w:rsidRPr="00D63C80" w:rsidRDefault="00C6497E" w:rsidP="00D63C80">
      <w:pPr>
        <w:spacing w:line="360" w:lineRule="auto"/>
        <w:jc w:val="both"/>
        <w:rPr>
          <w:rFonts w:ascii="Times New Roman" w:hAnsi="Times New Roman" w:cs="Times New Roman"/>
        </w:rPr>
      </w:pPr>
      <w:r w:rsidRPr="00F85B5D">
        <w:rPr>
          <w:rFonts w:ascii="Times New Roman" w:hAnsi="Times New Roman" w:cs="Times New Roman"/>
        </w:rPr>
        <w:t>Es crucial señalar</w:t>
      </w:r>
      <w:r>
        <w:rPr>
          <w:rFonts w:ascii="Times New Roman" w:hAnsi="Times New Roman" w:cs="Times New Roman"/>
        </w:rPr>
        <w:t xml:space="preserve"> que, a</w:t>
      </w:r>
      <w:r w:rsidR="00D63C80" w:rsidRPr="00D63C80">
        <w:rPr>
          <w:rFonts w:ascii="Times New Roman" w:hAnsi="Times New Roman" w:cs="Times New Roman"/>
        </w:rPr>
        <w:t>demás de los componentes principales, había</w:t>
      </w:r>
      <w:r w:rsidR="00D142E0">
        <w:rPr>
          <w:rFonts w:ascii="Times New Roman" w:hAnsi="Times New Roman" w:cs="Times New Roman"/>
        </w:rPr>
        <w:t xml:space="preserve"> también</w:t>
      </w:r>
      <w:r w:rsidR="00D63C80" w:rsidRPr="00D63C80">
        <w:rPr>
          <w:rFonts w:ascii="Times New Roman" w:hAnsi="Times New Roman" w:cs="Times New Roman"/>
        </w:rPr>
        <w:t xml:space="preserve"> algo de estaño, plomo y cobre en forma de trozos de soldadura y cableado. </w:t>
      </w:r>
      <w:r w:rsidR="00D142E0">
        <w:rPr>
          <w:rFonts w:ascii="Times New Roman" w:hAnsi="Times New Roman" w:cs="Times New Roman"/>
        </w:rPr>
        <w:t>Según comentan, s</w:t>
      </w:r>
      <w:r w:rsidR="00D63C80" w:rsidRPr="00D63C80">
        <w:rPr>
          <w:rFonts w:ascii="Times New Roman" w:hAnsi="Times New Roman" w:cs="Times New Roman"/>
        </w:rPr>
        <w:t xml:space="preserve">e dejó que se oxidaran en el aire, después de lo cual se disolvieron en una solución de hidróxido de sodio, lo que dejó los alambres de cobre. </w:t>
      </w:r>
      <w:r w:rsidR="00E70C72">
        <w:rPr>
          <w:rFonts w:ascii="Times New Roman" w:hAnsi="Times New Roman" w:cs="Times New Roman"/>
        </w:rPr>
        <w:t>Posteriormente,</w:t>
      </w:r>
      <w:r w:rsidR="00D63C80" w:rsidRPr="00D63C80">
        <w:rPr>
          <w:rFonts w:ascii="Times New Roman" w:hAnsi="Times New Roman" w:cs="Times New Roman"/>
        </w:rPr>
        <w:t xml:space="preserve"> se eliminaron el plomo y el estaño de la solución galvanizándolos sobre un electrodo donde pudieran recuperarse.</w:t>
      </w:r>
    </w:p>
    <w:p w:rsidR="00D63C80" w:rsidRPr="00D63C80" w:rsidRDefault="00D63C80" w:rsidP="00D63C80">
      <w:pPr>
        <w:spacing w:line="360" w:lineRule="auto"/>
        <w:jc w:val="both"/>
        <w:rPr>
          <w:rFonts w:ascii="Times New Roman" w:hAnsi="Times New Roman" w:cs="Times New Roman"/>
        </w:rPr>
      </w:pPr>
      <w:r w:rsidRPr="00D63C80">
        <w:rPr>
          <w:rFonts w:ascii="Times New Roman" w:hAnsi="Times New Roman" w:cs="Times New Roman"/>
        </w:rPr>
        <w:t xml:space="preserve">La mezcla de </w:t>
      </w:r>
      <w:proofErr w:type="spellStart"/>
      <w:r w:rsidRPr="00D63C80">
        <w:rPr>
          <w:rFonts w:ascii="Times New Roman" w:hAnsi="Times New Roman" w:cs="Times New Roman"/>
        </w:rPr>
        <w:t>NaOH</w:t>
      </w:r>
      <w:proofErr w:type="spellEnd"/>
      <w:r w:rsidRPr="00D63C80">
        <w:rPr>
          <w:rFonts w:ascii="Times New Roman" w:hAnsi="Times New Roman" w:cs="Times New Roman"/>
        </w:rPr>
        <w:t xml:space="preserve">/KOH se diluye con agua para finalizar el grabado y se </w:t>
      </w:r>
      <w:r w:rsidR="0098085F">
        <w:rPr>
          <w:rFonts w:ascii="Times New Roman" w:hAnsi="Times New Roman" w:cs="Times New Roman"/>
        </w:rPr>
        <w:t>tiene la capacidad de poder</w:t>
      </w:r>
      <w:r w:rsidRPr="00D63C80">
        <w:rPr>
          <w:rFonts w:ascii="Times New Roman" w:hAnsi="Times New Roman" w:cs="Times New Roman"/>
        </w:rPr>
        <w:t xml:space="preserve"> reconcentrar para reutilizarla. Los principales productos de desecho</w:t>
      </w:r>
      <w:r w:rsidR="0098085F">
        <w:rPr>
          <w:rFonts w:ascii="Times New Roman" w:hAnsi="Times New Roman" w:cs="Times New Roman"/>
        </w:rPr>
        <w:t xml:space="preserve"> son los resultados del grabado;</w:t>
      </w:r>
      <w:r w:rsidRPr="00D63C80">
        <w:rPr>
          <w:rFonts w:ascii="Times New Roman" w:hAnsi="Times New Roman" w:cs="Times New Roman"/>
        </w:rPr>
        <w:t xml:space="preserve"> silicato de sodio y aluminato de sodio. </w:t>
      </w:r>
      <w:r w:rsidR="0098085F">
        <w:rPr>
          <w:rFonts w:ascii="Times New Roman" w:hAnsi="Times New Roman" w:cs="Times New Roman"/>
        </w:rPr>
        <w:t>Cabe aclarar que, a</w:t>
      </w:r>
      <w:r w:rsidRPr="00D63C80">
        <w:rPr>
          <w:rFonts w:ascii="Times New Roman" w:hAnsi="Times New Roman" w:cs="Times New Roman"/>
        </w:rPr>
        <w:t xml:space="preserve">mbos no son tóxicos y </w:t>
      </w:r>
      <w:r w:rsidR="0098085F" w:rsidRPr="00D63C80">
        <w:rPr>
          <w:rFonts w:ascii="Times New Roman" w:hAnsi="Times New Roman" w:cs="Times New Roman"/>
        </w:rPr>
        <w:t>pos</w:t>
      </w:r>
      <w:r w:rsidR="0098085F">
        <w:rPr>
          <w:rFonts w:ascii="Times New Roman" w:hAnsi="Times New Roman" w:cs="Times New Roman"/>
        </w:rPr>
        <w:t>een</w:t>
      </w:r>
      <w:r w:rsidR="001225B7">
        <w:rPr>
          <w:rFonts w:ascii="Times New Roman" w:hAnsi="Times New Roman" w:cs="Times New Roman"/>
        </w:rPr>
        <w:t xml:space="preserve"> diversos usos industriales.</w:t>
      </w:r>
    </w:p>
    <w:p w:rsidR="00D63C80" w:rsidRPr="005447A1" w:rsidRDefault="00D63C80" w:rsidP="005447A1">
      <w:pPr>
        <w:pStyle w:val="Ttulo3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447A1">
        <w:rPr>
          <w:rFonts w:ascii="Times New Roman" w:hAnsi="Times New Roman" w:cs="Times New Roman"/>
          <w:color w:val="auto"/>
        </w:rPr>
        <w:t>Amigable con el medio ambiente</w:t>
      </w:r>
    </w:p>
    <w:p w:rsidR="00D63C80" w:rsidRPr="00D63C80" w:rsidRDefault="00730BF7" w:rsidP="005447A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 crucial tener presente que, </w:t>
      </w:r>
      <w:r w:rsidR="00D63C80" w:rsidRPr="00D63C80">
        <w:rPr>
          <w:rFonts w:ascii="Times New Roman" w:hAnsi="Times New Roman" w:cs="Times New Roman"/>
        </w:rPr>
        <w:t xml:space="preserve">la mezcla </w:t>
      </w:r>
      <w:proofErr w:type="spellStart"/>
      <w:r w:rsidR="00D63C80" w:rsidRPr="00D63C80">
        <w:rPr>
          <w:rFonts w:ascii="Times New Roman" w:hAnsi="Times New Roman" w:cs="Times New Roman"/>
        </w:rPr>
        <w:t>NaOH</w:t>
      </w:r>
      <w:proofErr w:type="spellEnd"/>
      <w:r w:rsidR="00D63C80" w:rsidRPr="00D63C80">
        <w:rPr>
          <w:rFonts w:ascii="Times New Roman" w:hAnsi="Times New Roman" w:cs="Times New Roman"/>
        </w:rPr>
        <w:t xml:space="preserve">/KOH es extraordinariamente peligrosa y reaccionaría violentamente con cualquier tejido humano con el que entrara en contacto. </w:t>
      </w:r>
      <w:r w:rsidR="00C60972">
        <w:rPr>
          <w:rFonts w:ascii="Times New Roman" w:hAnsi="Times New Roman" w:cs="Times New Roman"/>
        </w:rPr>
        <w:t xml:space="preserve">Sin embargo, </w:t>
      </w:r>
      <w:r w:rsidR="00D63C80" w:rsidRPr="00D63C80">
        <w:rPr>
          <w:rFonts w:ascii="Times New Roman" w:hAnsi="Times New Roman" w:cs="Times New Roman"/>
        </w:rPr>
        <w:t xml:space="preserve">suficientemente diluido, es inofensivo y tanto el sodio como el potasio son </w:t>
      </w:r>
      <w:r w:rsidR="0040210C" w:rsidRPr="00D63C80">
        <w:rPr>
          <w:rFonts w:ascii="Times New Roman" w:hAnsi="Times New Roman" w:cs="Times New Roman"/>
        </w:rPr>
        <w:t>considerablemente</w:t>
      </w:r>
      <w:r w:rsidR="00D63C80" w:rsidRPr="00D63C80">
        <w:rPr>
          <w:rFonts w:ascii="Times New Roman" w:hAnsi="Times New Roman" w:cs="Times New Roman"/>
        </w:rPr>
        <w:t xml:space="preserve"> abundantes. Así que, </w:t>
      </w:r>
      <w:r w:rsidR="0040210C">
        <w:rPr>
          <w:rFonts w:ascii="Times New Roman" w:hAnsi="Times New Roman" w:cs="Times New Roman"/>
        </w:rPr>
        <w:t xml:space="preserve">hay que señalar que, </w:t>
      </w:r>
      <w:r w:rsidR="00D63C80" w:rsidRPr="00D63C80">
        <w:rPr>
          <w:rFonts w:ascii="Times New Roman" w:hAnsi="Times New Roman" w:cs="Times New Roman"/>
        </w:rPr>
        <w:t>aparte de las precauciones necesarias durante el proceso, este método de reciclaje no tiene nada de especialmente problemático. Y los investigadores demuestran que funciona en cuatro tipos diferentes de paneles solares actualmente en uso, que se diferencian en términos de estructura y algunos de los mater</w:t>
      </w:r>
      <w:r w:rsidR="001225B7">
        <w:rPr>
          <w:rFonts w:ascii="Times New Roman" w:hAnsi="Times New Roman" w:cs="Times New Roman"/>
        </w:rPr>
        <w:t>iales adicionales presentes.</w:t>
      </w:r>
    </w:p>
    <w:p w:rsidR="00D63C80" w:rsidRPr="00D63C80" w:rsidRDefault="008B42B7" w:rsidP="00D63C8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Según se pudo conocer, l</w:t>
      </w:r>
      <w:r w:rsidR="00D63C80" w:rsidRPr="00D63C80">
        <w:rPr>
          <w:rFonts w:ascii="Times New Roman" w:hAnsi="Times New Roman" w:cs="Times New Roman"/>
        </w:rPr>
        <w:t xml:space="preserve">os investigadores realizan una evaluación del ciclo de vida de su enfoque y lo comparan con los métodos de reciclaje estándar. Descubrieron que el uso de este método recientemente desarrollado en un kilogramo de panel </w:t>
      </w:r>
      <w:r w:rsidR="008476F3">
        <w:rPr>
          <w:rFonts w:ascii="Times New Roman" w:hAnsi="Times New Roman" w:cs="Times New Roman"/>
        </w:rPr>
        <w:t>disminuye</w:t>
      </w:r>
      <w:r w:rsidR="00D63C80" w:rsidRPr="00D63C80">
        <w:rPr>
          <w:rFonts w:ascii="Times New Roman" w:hAnsi="Times New Roman" w:cs="Times New Roman"/>
        </w:rPr>
        <w:t xml:space="preserve"> las emisiones de carbono en 14 kg </w:t>
      </w:r>
      <w:r w:rsidR="00D63C80" w:rsidRPr="00D63C80">
        <w:rPr>
          <w:rFonts w:ascii="Times New Roman" w:hAnsi="Times New Roman" w:cs="Times New Roman"/>
        </w:rPr>
        <w:lastRenderedPageBreak/>
        <w:t xml:space="preserve">y reduce el uso de energía en un factor de 220. </w:t>
      </w:r>
      <w:r w:rsidR="001A1862">
        <w:rPr>
          <w:rFonts w:ascii="Times New Roman" w:hAnsi="Times New Roman" w:cs="Times New Roman"/>
        </w:rPr>
        <w:t>Según se conoce, t</w:t>
      </w:r>
      <w:r w:rsidR="001A1862" w:rsidRPr="00D63C80">
        <w:rPr>
          <w:rFonts w:ascii="Times New Roman" w:hAnsi="Times New Roman" w:cs="Times New Roman"/>
        </w:rPr>
        <w:t>odavía</w:t>
      </w:r>
      <w:r w:rsidR="00D63C80" w:rsidRPr="00D63C80">
        <w:rPr>
          <w:rFonts w:ascii="Times New Roman" w:hAnsi="Times New Roman" w:cs="Times New Roman"/>
        </w:rPr>
        <w:t xml:space="preserve"> se necesita bastante energía para mantener las cosas a las temperaturas elevadas ne</w:t>
      </w:r>
      <w:r w:rsidR="00AE7610">
        <w:rPr>
          <w:rFonts w:ascii="Times New Roman" w:hAnsi="Times New Roman" w:cs="Times New Roman"/>
        </w:rPr>
        <w:t>cesarias para que esto funcione</w:t>
      </w:r>
      <w:r w:rsidR="00D63C80" w:rsidRPr="00D63C80">
        <w:rPr>
          <w:rFonts w:ascii="Times New Roman" w:hAnsi="Times New Roman" w:cs="Times New Roman"/>
        </w:rPr>
        <w:t xml:space="preserve">, </w:t>
      </w:r>
      <w:r w:rsidR="00AE7610">
        <w:rPr>
          <w:rFonts w:ascii="Times New Roman" w:hAnsi="Times New Roman" w:cs="Times New Roman"/>
        </w:rPr>
        <w:t>sin embargo,</w:t>
      </w:r>
      <w:r w:rsidR="00D63C80" w:rsidRPr="00D63C80">
        <w:rPr>
          <w:rFonts w:ascii="Times New Roman" w:hAnsi="Times New Roman" w:cs="Times New Roman"/>
        </w:rPr>
        <w:t xml:space="preserve"> es mucho menos que la energía necesaria para pasar de las materias primas al silicio puro, la plata y el aluminio necesarios</w:t>
      </w:r>
      <w:r w:rsidR="00D63C80" w:rsidRPr="00D63C80">
        <w:rPr>
          <w:rFonts w:ascii="Times New Roman" w:hAnsi="Times New Roman" w:cs="Times New Roman"/>
        </w:rPr>
        <w:t xml:space="preserve"> para fabricar paneles solares.</w:t>
      </w:r>
    </w:p>
    <w:p w:rsidR="00D63C80" w:rsidRPr="00D63C80" w:rsidRDefault="003B05A8" w:rsidP="00D63C8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 que quiere decir entonces que</w:t>
      </w:r>
      <w:bookmarkStart w:id="0" w:name="_GoBack"/>
      <w:bookmarkEnd w:id="0"/>
      <w:r w:rsidR="00951E6B">
        <w:rPr>
          <w:rFonts w:ascii="Times New Roman" w:hAnsi="Times New Roman" w:cs="Times New Roman"/>
        </w:rPr>
        <w:t>,</w:t>
      </w:r>
      <w:r w:rsidR="00D63C80" w:rsidRPr="00D63C80">
        <w:rPr>
          <w:rFonts w:ascii="Times New Roman" w:hAnsi="Times New Roman" w:cs="Times New Roman"/>
        </w:rPr>
        <w:t xml:space="preserve"> en general, esto parece una gran victoria. Si se puede ampliar y automatizar, debería estar listo para cuando comience en serio la avalancha de paneles que necesitan reciclaje.</w:t>
      </w:r>
    </w:p>
    <w:sectPr w:rsidR="00D63C80" w:rsidRPr="00D63C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C80"/>
    <w:rsid w:val="00041E9B"/>
    <w:rsid w:val="000D4EC1"/>
    <w:rsid w:val="001225B7"/>
    <w:rsid w:val="0012423F"/>
    <w:rsid w:val="001306C8"/>
    <w:rsid w:val="00152CF1"/>
    <w:rsid w:val="0018259A"/>
    <w:rsid w:val="001A1862"/>
    <w:rsid w:val="0025552B"/>
    <w:rsid w:val="0028186F"/>
    <w:rsid w:val="003326F3"/>
    <w:rsid w:val="00335FF9"/>
    <w:rsid w:val="00344831"/>
    <w:rsid w:val="003B05A8"/>
    <w:rsid w:val="003D5920"/>
    <w:rsid w:val="003F1FE6"/>
    <w:rsid w:val="0040210C"/>
    <w:rsid w:val="00405459"/>
    <w:rsid w:val="004110D0"/>
    <w:rsid w:val="00455DE4"/>
    <w:rsid w:val="0048273D"/>
    <w:rsid w:val="004F7181"/>
    <w:rsid w:val="005447A1"/>
    <w:rsid w:val="005661D1"/>
    <w:rsid w:val="006556B8"/>
    <w:rsid w:val="006E710D"/>
    <w:rsid w:val="00702F43"/>
    <w:rsid w:val="00730BF7"/>
    <w:rsid w:val="00771705"/>
    <w:rsid w:val="007B5EB4"/>
    <w:rsid w:val="008476F3"/>
    <w:rsid w:val="00854285"/>
    <w:rsid w:val="008B42B7"/>
    <w:rsid w:val="008F1CF7"/>
    <w:rsid w:val="00921EB9"/>
    <w:rsid w:val="00951E6B"/>
    <w:rsid w:val="0098085F"/>
    <w:rsid w:val="009968DA"/>
    <w:rsid w:val="009A37BA"/>
    <w:rsid w:val="00AD41F1"/>
    <w:rsid w:val="00AE139E"/>
    <w:rsid w:val="00AE7610"/>
    <w:rsid w:val="00B13774"/>
    <w:rsid w:val="00B15917"/>
    <w:rsid w:val="00B46305"/>
    <w:rsid w:val="00C25D1E"/>
    <w:rsid w:val="00C35E2F"/>
    <w:rsid w:val="00C60972"/>
    <w:rsid w:val="00C6497E"/>
    <w:rsid w:val="00C84671"/>
    <w:rsid w:val="00CF67E8"/>
    <w:rsid w:val="00D142E0"/>
    <w:rsid w:val="00D63C80"/>
    <w:rsid w:val="00D9665E"/>
    <w:rsid w:val="00DA4CB7"/>
    <w:rsid w:val="00E25838"/>
    <w:rsid w:val="00E36D36"/>
    <w:rsid w:val="00E70C72"/>
    <w:rsid w:val="00EA40F2"/>
    <w:rsid w:val="00EB51AE"/>
    <w:rsid w:val="00EE3A85"/>
    <w:rsid w:val="00F85B5D"/>
    <w:rsid w:val="00FA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63C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40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B51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63C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EA40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B51A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63C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40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B51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63C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EA40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B51A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1260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1473</cp:revision>
  <dcterms:created xsi:type="dcterms:W3CDTF">2024-06-06T13:47:00Z</dcterms:created>
  <dcterms:modified xsi:type="dcterms:W3CDTF">2024-06-06T15:25:00Z</dcterms:modified>
</cp:coreProperties>
</file>